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1" w:rsidRDefault="00230AE1" w:rsidP="00BC3176">
      <w:pPr>
        <w:jc w:val="right"/>
        <w:rPr>
          <w:sz w:val="28"/>
          <w:szCs w:val="28"/>
        </w:rPr>
      </w:pPr>
      <w:bookmarkStart w:id="0" w:name="_GoBack"/>
      <w:bookmarkEnd w:id="0"/>
    </w:p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30AE1" w:rsidRPr="00BC3176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CC6C1F" w:rsidP="00CC6C1F">
      <w:pPr>
        <w:jc w:val="both"/>
        <w:rPr>
          <w:sz w:val="28"/>
        </w:rPr>
      </w:pPr>
      <w:r>
        <w:rPr>
          <w:sz w:val="28"/>
        </w:rPr>
        <w:t>о</w:t>
      </w:r>
      <w:r w:rsidR="00BC3176">
        <w:rPr>
          <w:sz w:val="28"/>
        </w:rPr>
        <w:t>т «___»________201</w:t>
      </w:r>
      <w:r w:rsidR="00684BB1">
        <w:rPr>
          <w:sz w:val="28"/>
        </w:rPr>
        <w:t>7</w:t>
      </w:r>
      <w:r w:rsidR="00802CF4">
        <w:rPr>
          <w:sz w:val="28"/>
        </w:rPr>
        <w:t xml:space="preserve">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377825">
        <w:rPr>
          <w:sz w:val="28"/>
        </w:rPr>
        <w:t xml:space="preserve">   </w:t>
      </w:r>
      <w:r w:rsidR="00BC3176"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684BB1" w:rsidRDefault="007272CE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684BB1">
        <w:rPr>
          <w:sz w:val="28"/>
          <w:szCs w:val="28"/>
        </w:rPr>
        <w:t>31.01.2017</w:t>
      </w:r>
      <w:r w:rsidR="006D2873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«</w:t>
      </w:r>
      <w:r w:rsidR="00684BB1">
        <w:rPr>
          <w:sz w:val="28"/>
          <w:szCs w:val="28"/>
        </w:rPr>
        <w:t>Об утверждении положений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к должностям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предприятий и о назначении и прекращении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полномочий руководителей муниципальных</w:t>
      </w:r>
    </w:p>
    <w:p w:rsidR="00F779F3" w:rsidRPr="006465AB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учреждений и предприятий</w:t>
      </w:r>
      <w:r w:rsidR="007272CE"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230AE1" w:rsidRDefault="00684BB1" w:rsidP="00230AE1">
      <w:pPr>
        <w:pStyle w:val="ConsPlusNormal"/>
        <w:ind w:firstLine="708"/>
        <w:jc w:val="both"/>
      </w:pPr>
      <w:r>
        <w:t xml:space="preserve">С целью приведения нормативных правовых актов в соответствии </w:t>
      </w:r>
      <w:r>
        <w:br/>
        <w:t>с действующим законодательством</w:t>
      </w:r>
      <w:r w:rsidR="00634441">
        <w:t>,</w:t>
      </w:r>
      <w:r w:rsidR="007D2AB3" w:rsidRPr="00230AE1">
        <w:t xml:space="preserve"> </w:t>
      </w:r>
      <w:r w:rsidR="00F71B4D" w:rsidRPr="00230AE1">
        <w:t>р</w:t>
      </w:r>
      <w:r w:rsidR="00F779F3" w:rsidRPr="00230AE1">
        <w:t>уководствуясь статьей 71 Устава города Ханты-Мансийска:</w:t>
      </w:r>
    </w:p>
    <w:p w:rsidR="00F779F3" w:rsidRDefault="00684BB1" w:rsidP="00684BB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="00CC6C1F">
        <w:rPr>
          <w:sz w:val="28"/>
          <w:szCs w:val="28"/>
        </w:rPr>
        <w:br/>
      </w:r>
      <w:r w:rsidR="00BA563A" w:rsidRPr="00BA56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31.01.2017 </w:t>
      </w:r>
      <w:r w:rsidRPr="007272C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положений о квалификационных требованиях к должностям руководителей муниципальных учреждений</w:t>
      </w:r>
      <w:r>
        <w:rPr>
          <w:sz w:val="28"/>
          <w:szCs w:val="28"/>
        </w:rPr>
        <w:br/>
        <w:t>и предприятий и о назначении и прекращении полномочий руководителей муниципальных учреждений и предприятий</w:t>
      </w:r>
      <w:r w:rsidRPr="007272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C1F">
        <w:rPr>
          <w:sz w:val="28"/>
          <w:szCs w:val="28"/>
        </w:rPr>
        <w:t>(далее-постановление)</w:t>
      </w:r>
      <w:r w:rsidR="00BA563A"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следующие изменения</w:t>
      </w:r>
      <w:r w:rsidR="009B0ADD">
        <w:rPr>
          <w:sz w:val="28"/>
          <w:szCs w:val="28"/>
        </w:rPr>
        <w:t>:</w:t>
      </w:r>
    </w:p>
    <w:p w:rsidR="000F7823" w:rsidRDefault="00797BEA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56A">
        <w:rPr>
          <w:sz w:val="28"/>
          <w:szCs w:val="28"/>
        </w:rPr>
        <w:t xml:space="preserve">В абзаце первом пункта 5 </w:t>
      </w:r>
      <w:hyperlink r:id="rId8" w:history="1">
        <w:proofErr w:type="gramStart"/>
        <w:r w:rsidR="00716CC5" w:rsidRPr="00684BB1">
          <w:rPr>
            <w:sz w:val="28"/>
            <w:szCs w:val="28"/>
          </w:rPr>
          <w:t>Приложени</w:t>
        </w:r>
      </w:hyperlink>
      <w:r w:rsidR="00D7456A">
        <w:rPr>
          <w:sz w:val="28"/>
          <w:szCs w:val="28"/>
        </w:rPr>
        <w:t>я</w:t>
      </w:r>
      <w:proofErr w:type="gramEnd"/>
      <w:r w:rsidR="00D7456A">
        <w:rPr>
          <w:sz w:val="28"/>
          <w:szCs w:val="28"/>
        </w:rPr>
        <w:t xml:space="preserve"> 1</w:t>
      </w:r>
      <w:r w:rsidR="00716CC5" w:rsidRPr="00684BB1">
        <w:rPr>
          <w:sz w:val="28"/>
          <w:szCs w:val="28"/>
        </w:rPr>
        <w:t xml:space="preserve"> </w:t>
      </w:r>
      <w:r w:rsidR="00B473D3" w:rsidRPr="00684BB1">
        <w:rPr>
          <w:sz w:val="28"/>
          <w:szCs w:val="28"/>
        </w:rPr>
        <w:t>к постановлению</w:t>
      </w:r>
      <w:r w:rsidR="009B0ADD" w:rsidRPr="00684BB1">
        <w:rPr>
          <w:sz w:val="28"/>
          <w:szCs w:val="28"/>
        </w:rPr>
        <w:t xml:space="preserve"> </w:t>
      </w:r>
      <w:r w:rsidR="00D7456A">
        <w:rPr>
          <w:sz w:val="28"/>
          <w:szCs w:val="28"/>
        </w:rPr>
        <w:t>слова</w:t>
      </w:r>
      <w:r w:rsidR="000F7823">
        <w:rPr>
          <w:sz w:val="28"/>
          <w:szCs w:val="28"/>
        </w:rPr>
        <w:br/>
      </w:r>
      <w:r w:rsidR="00D7456A">
        <w:rPr>
          <w:sz w:val="28"/>
          <w:szCs w:val="28"/>
        </w:rPr>
        <w:t>«</w:t>
      </w:r>
      <w:r w:rsidR="000F7823" w:rsidRPr="006D4279">
        <w:rPr>
          <w:sz w:val="28"/>
          <w:szCs w:val="28"/>
        </w:rPr>
        <w:t xml:space="preserve">В исключительных случаях на должность руководителя может быть назначен гражданин, не соответствующий квалификационным требованиям, установленным </w:t>
      </w:r>
      <w:hyperlink w:anchor="P49" w:history="1">
        <w:r w:rsidR="000F7823" w:rsidRPr="00366226">
          <w:rPr>
            <w:sz w:val="28"/>
            <w:szCs w:val="28"/>
          </w:rPr>
          <w:t>пунктом 3</w:t>
        </w:r>
      </w:hyperlink>
      <w:r w:rsidR="000F7823" w:rsidRPr="006D4279">
        <w:rPr>
          <w:sz w:val="28"/>
          <w:szCs w:val="28"/>
        </w:rPr>
        <w:t xml:space="preserve"> настоящего Положения, но о</w:t>
      </w:r>
      <w:r w:rsidR="000F7823">
        <w:rPr>
          <w:sz w:val="28"/>
          <w:szCs w:val="28"/>
        </w:rPr>
        <w:t xml:space="preserve">бладающий необходимыми знаниями </w:t>
      </w:r>
      <w:r w:rsidR="000F7823" w:rsidRPr="006D4279">
        <w:rPr>
          <w:sz w:val="28"/>
          <w:szCs w:val="28"/>
        </w:rPr>
        <w:t>и навыками</w:t>
      </w:r>
      <w:r w:rsidR="000F7823">
        <w:rPr>
          <w:sz w:val="28"/>
          <w:szCs w:val="28"/>
        </w:rPr>
        <w:t>» заменить словами</w:t>
      </w:r>
      <w:r w:rsidR="0012130B">
        <w:rPr>
          <w:sz w:val="28"/>
          <w:szCs w:val="28"/>
        </w:rPr>
        <w:br/>
      </w:r>
      <w:r w:rsidR="000F7823">
        <w:rPr>
          <w:sz w:val="28"/>
          <w:szCs w:val="28"/>
        </w:rPr>
        <w:t>«</w:t>
      </w:r>
      <w:r w:rsidR="000F7823" w:rsidRPr="006D4279">
        <w:rPr>
          <w:sz w:val="28"/>
          <w:szCs w:val="28"/>
        </w:rPr>
        <w:t xml:space="preserve">В исключительных случаях на должность руководителя может быть назначен гражданин, не соответствующий квалификационным требованиям, установленным </w:t>
      </w:r>
      <w:hyperlink w:anchor="P49" w:history="1">
        <w:r w:rsidR="000F7823" w:rsidRPr="00366226">
          <w:rPr>
            <w:sz w:val="28"/>
            <w:szCs w:val="28"/>
          </w:rPr>
          <w:t xml:space="preserve">пунктом </w:t>
        </w:r>
        <w:r w:rsidR="000F7823">
          <w:rPr>
            <w:sz w:val="28"/>
            <w:szCs w:val="28"/>
          </w:rPr>
          <w:t>2</w:t>
        </w:r>
      </w:hyperlink>
      <w:r w:rsidR="000F7823" w:rsidRPr="006D4279">
        <w:rPr>
          <w:sz w:val="28"/>
          <w:szCs w:val="28"/>
        </w:rPr>
        <w:t xml:space="preserve"> настоящего Положения, но о</w:t>
      </w:r>
      <w:r w:rsidR="000F7823">
        <w:rPr>
          <w:sz w:val="28"/>
          <w:szCs w:val="28"/>
        </w:rPr>
        <w:t xml:space="preserve">бладающий необходимыми знаниями </w:t>
      </w:r>
      <w:r w:rsidR="000F7823" w:rsidRPr="006D4279">
        <w:rPr>
          <w:sz w:val="28"/>
          <w:szCs w:val="28"/>
        </w:rPr>
        <w:t>и навыками</w:t>
      </w:r>
      <w:r w:rsidR="000F7823">
        <w:rPr>
          <w:sz w:val="28"/>
          <w:szCs w:val="28"/>
        </w:rPr>
        <w:t>».</w:t>
      </w:r>
    </w:p>
    <w:p w:rsidR="00DA7846" w:rsidRDefault="000F7823" w:rsidP="000F7823">
      <w:pPr>
        <w:tabs>
          <w:tab w:val="left" w:pos="0"/>
        </w:tabs>
        <w:jc w:val="both"/>
        <w:rPr>
          <w:sz w:val="28"/>
          <w:szCs w:val="28"/>
        </w:rPr>
      </w:pPr>
      <w:r>
        <w:tab/>
        <w:t xml:space="preserve"> </w:t>
      </w:r>
      <w:r w:rsidR="00DA7846" w:rsidRPr="000F7823">
        <w:rPr>
          <w:sz w:val="28"/>
          <w:szCs w:val="28"/>
        </w:rPr>
        <w:t xml:space="preserve">2.Настоящее постановление вступает в силу после дня </w:t>
      </w:r>
      <w:r w:rsidR="0012130B">
        <w:rPr>
          <w:sz w:val="28"/>
          <w:szCs w:val="28"/>
        </w:rPr>
        <w:br/>
      </w:r>
      <w:r w:rsidR="00DA7846" w:rsidRPr="000F7823">
        <w:rPr>
          <w:sz w:val="28"/>
          <w:szCs w:val="28"/>
        </w:rPr>
        <w:t>его официального опубликования.</w:t>
      </w:r>
    </w:p>
    <w:p w:rsidR="009C22D3" w:rsidRPr="000F7823" w:rsidRDefault="009C22D3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7823" w:rsidRDefault="000F782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F07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0F7823">
        <w:rPr>
          <w:sz w:val="28"/>
          <w:szCs w:val="28"/>
        </w:rPr>
        <w:t xml:space="preserve">    </w:t>
      </w:r>
      <w:r w:rsidR="00EF4461" w:rsidRPr="00BC3176">
        <w:rPr>
          <w:sz w:val="28"/>
          <w:szCs w:val="28"/>
        </w:rPr>
        <w:t xml:space="preserve">          </w:t>
      </w:r>
      <w:r w:rsidR="00CC6C1F">
        <w:rPr>
          <w:sz w:val="28"/>
          <w:szCs w:val="28"/>
        </w:rPr>
        <w:t xml:space="preserve">            </w:t>
      </w:r>
      <w:r w:rsidR="00EF4461" w:rsidRPr="00BC3176">
        <w:rPr>
          <w:sz w:val="28"/>
          <w:szCs w:val="28"/>
        </w:rPr>
        <w:t xml:space="preserve">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0F7823" w:rsidRDefault="000F7823" w:rsidP="00B07E7D">
      <w:pPr>
        <w:jc w:val="center"/>
        <w:rPr>
          <w:sz w:val="28"/>
          <w:szCs w:val="28"/>
        </w:rPr>
      </w:pPr>
    </w:p>
    <w:p w:rsidR="00B07E7D" w:rsidRPr="00E459A8" w:rsidRDefault="00B07E7D" w:rsidP="00B07E7D">
      <w:pPr>
        <w:jc w:val="center"/>
        <w:rPr>
          <w:sz w:val="28"/>
          <w:szCs w:val="28"/>
        </w:rPr>
      </w:pPr>
      <w:r w:rsidRPr="00E459A8">
        <w:rPr>
          <w:sz w:val="28"/>
          <w:szCs w:val="28"/>
        </w:rPr>
        <w:t>ЛИСТ  СОГЛАСОВАНИЯ</w:t>
      </w:r>
    </w:p>
    <w:p w:rsidR="00B07E7D" w:rsidRPr="00E459A8" w:rsidRDefault="00B07E7D" w:rsidP="00B07E7D">
      <w:pPr>
        <w:rPr>
          <w:b/>
          <w:sz w:val="16"/>
          <w:szCs w:val="16"/>
        </w:rPr>
      </w:pPr>
    </w:p>
    <w:p w:rsidR="00B07E7D" w:rsidRPr="006D2873" w:rsidRDefault="00B07E7D" w:rsidP="00B07E7D">
      <w:pPr>
        <w:jc w:val="center"/>
        <w:rPr>
          <w:sz w:val="24"/>
          <w:szCs w:val="24"/>
        </w:rPr>
      </w:pPr>
      <w:r w:rsidRPr="006D2873">
        <w:rPr>
          <w:sz w:val="24"/>
          <w:szCs w:val="24"/>
        </w:rPr>
        <w:t>к проекту постановления Администрации города Ханты-Мансийска</w:t>
      </w:r>
    </w:p>
    <w:p w:rsidR="007D188B" w:rsidRPr="007D188B" w:rsidRDefault="007D188B" w:rsidP="001F545F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7D188B">
        <w:rPr>
          <w:sz w:val="24"/>
          <w:szCs w:val="24"/>
        </w:rPr>
        <w:t>«О внесении изменений в постановление Администрации города Ханты-Мансийска от 31.01.2017 «Об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</w:t>
      </w:r>
      <w:r w:rsidR="001F545F">
        <w:rPr>
          <w:sz w:val="24"/>
          <w:szCs w:val="24"/>
        </w:rPr>
        <w:t xml:space="preserve"> </w:t>
      </w:r>
      <w:r w:rsidRPr="007D188B">
        <w:rPr>
          <w:sz w:val="24"/>
          <w:szCs w:val="24"/>
        </w:rPr>
        <w:t>полномочий руководителей муниципальных учреждений и предприятий»</w:t>
      </w:r>
    </w:p>
    <w:p w:rsidR="00B07E7D" w:rsidRPr="00E459A8" w:rsidRDefault="00B07E7D" w:rsidP="00B07E7D">
      <w:pPr>
        <w:jc w:val="center"/>
        <w:rPr>
          <w:sz w:val="16"/>
          <w:szCs w:val="16"/>
        </w:rPr>
      </w:pPr>
    </w:p>
    <w:p w:rsidR="00B07E7D" w:rsidRPr="003D4E3E" w:rsidRDefault="00B07E7D" w:rsidP="00B07E7D">
      <w:pPr>
        <w:ind w:left="72" w:firstLine="636"/>
        <w:jc w:val="both"/>
        <w:rPr>
          <w:szCs w:val="28"/>
        </w:rPr>
      </w:pPr>
      <w:r w:rsidRPr="002340EB">
        <w:rPr>
          <w:bCs/>
          <w:szCs w:val="28"/>
          <w:u w:val="single"/>
        </w:rPr>
        <w:t>Проект вносит:</w:t>
      </w:r>
      <w:r w:rsidRPr="003D4E3E">
        <w:rPr>
          <w:bCs/>
          <w:szCs w:val="28"/>
        </w:rPr>
        <w:t xml:space="preserve"> </w:t>
      </w:r>
      <w:r>
        <w:rPr>
          <w:bCs/>
          <w:szCs w:val="28"/>
        </w:rPr>
        <w:t>Олейникова Ольга Игорьевна</w:t>
      </w:r>
      <w:r w:rsidRPr="003D4E3E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D4E3E">
        <w:rPr>
          <w:szCs w:val="28"/>
        </w:rPr>
        <w:t>начальник управления</w:t>
      </w:r>
      <w:r>
        <w:rPr>
          <w:szCs w:val="28"/>
        </w:rPr>
        <w:t xml:space="preserve"> </w:t>
      </w:r>
      <w:r w:rsidRPr="003D4E3E">
        <w:rPr>
          <w:szCs w:val="28"/>
        </w:rPr>
        <w:t>кадровой работы и муниципальной службы Администрации города Ханты-Мансийска</w:t>
      </w:r>
      <w:r>
        <w:rPr>
          <w:szCs w:val="28"/>
        </w:rPr>
        <w:t>, 352-363</w:t>
      </w:r>
    </w:p>
    <w:p w:rsidR="00B07E7D" w:rsidRPr="00152F8B" w:rsidRDefault="00B07E7D" w:rsidP="00B07E7D">
      <w:pPr>
        <w:ind w:firstLine="708"/>
        <w:jc w:val="both"/>
      </w:pPr>
      <w:r w:rsidRPr="002340EB">
        <w:rPr>
          <w:szCs w:val="28"/>
          <w:u w:val="single"/>
        </w:rPr>
        <w:t>Исполнитель:</w:t>
      </w:r>
      <w:r w:rsidRPr="003D4E3E">
        <w:rPr>
          <w:szCs w:val="28"/>
        </w:rPr>
        <w:t xml:space="preserve"> </w:t>
      </w:r>
      <w:r w:rsidRPr="00152F8B">
        <w:t xml:space="preserve">Фрайман Альбина Николаевна, заместитель начальника управления кадровой работы и муниципальной службы, начальник отдела кадровой работы  Администрации города Ханты-Мансийска, </w:t>
      </w:r>
      <w:r>
        <w:t>352-419</w:t>
      </w:r>
    </w:p>
    <w:p w:rsidR="00B07E7D" w:rsidRPr="00E459A8" w:rsidRDefault="00B07E7D" w:rsidP="00B07E7D">
      <w:pPr>
        <w:pStyle w:val="a7"/>
        <w:jc w:val="both"/>
        <w:rPr>
          <w:b/>
          <w:sz w:val="28"/>
          <w:szCs w:val="28"/>
        </w:rPr>
      </w:pPr>
      <w:r w:rsidRPr="00E459A8">
        <w:tab/>
      </w:r>
    </w:p>
    <w:p w:rsidR="00B07E7D" w:rsidRPr="00E459A8" w:rsidRDefault="00B07E7D" w:rsidP="00B07E7D">
      <w:pPr>
        <w:pStyle w:val="a7"/>
        <w:jc w:val="both"/>
        <w:rPr>
          <w:b/>
          <w:sz w:val="28"/>
          <w:szCs w:val="28"/>
        </w:rPr>
      </w:pPr>
      <w:r w:rsidRPr="00E459A8">
        <w:rPr>
          <w:sz w:val="28"/>
          <w:szCs w:val="28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080"/>
        <w:gridCol w:w="1260"/>
        <w:gridCol w:w="1080"/>
        <w:gridCol w:w="1823"/>
      </w:tblGrid>
      <w:tr w:rsidR="00B07E7D" w:rsidRPr="00341BE1" w:rsidTr="007D18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Предложения,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согласования</w:t>
            </w:r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7D" w:rsidRDefault="00B07E7D" w:rsidP="00196A5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sz w:val="20"/>
                <w:szCs w:val="20"/>
              </w:rPr>
              <w:t>коррупциоген</w:t>
            </w:r>
            <w:proofErr w:type="spellEnd"/>
          </w:p>
          <w:p w:rsidR="00B07E7D" w:rsidRDefault="00B07E7D" w:rsidP="00196A5D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</w:tr>
      <w:tr w:rsidR="00B07E7D" w:rsidRPr="00341BE1" w:rsidTr="007D18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7D" w:rsidRPr="006D2873" w:rsidRDefault="00B07E7D" w:rsidP="00196A5D">
            <w:pPr>
              <w:rPr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Есина М.В.,</w:t>
            </w:r>
          </w:p>
          <w:p w:rsidR="00B07E7D" w:rsidRPr="006D2873" w:rsidRDefault="00B07E7D" w:rsidP="00196A5D">
            <w:pPr>
              <w:ind w:right="-108"/>
              <w:rPr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D" w:rsidRPr="00341BE1" w:rsidRDefault="00B07E7D" w:rsidP="00196A5D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D" w:rsidRPr="00341BE1" w:rsidRDefault="00B07E7D" w:rsidP="00196A5D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D" w:rsidRPr="00341BE1" w:rsidRDefault="00B07E7D" w:rsidP="00196A5D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D" w:rsidRPr="00341BE1" w:rsidRDefault="00B07E7D" w:rsidP="00196A5D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D" w:rsidRPr="00341BE1" w:rsidRDefault="00B07E7D" w:rsidP="00196A5D">
            <w:pPr>
              <w:pStyle w:val="2"/>
              <w:spacing w:after="0" w:line="240" w:lineRule="auto"/>
              <w:rPr>
                <w:b/>
              </w:rPr>
            </w:pPr>
          </w:p>
        </w:tc>
      </w:tr>
      <w:tr w:rsidR="00B07E7D" w:rsidRPr="00341BE1" w:rsidTr="007D18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7D" w:rsidRPr="006D2873" w:rsidRDefault="007D188B" w:rsidP="0019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И.О.,</w:t>
            </w:r>
          </w:p>
          <w:p w:rsidR="00B07E7D" w:rsidRPr="006D2873" w:rsidRDefault="00B07E7D" w:rsidP="00196A5D">
            <w:pPr>
              <w:ind w:right="-108"/>
              <w:rPr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</w:tr>
      <w:tr w:rsidR="00B07E7D" w:rsidRPr="00341BE1" w:rsidTr="007D18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7D" w:rsidRPr="006D2873" w:rsidRDefault="00B07E7D" w:rsidP="00196A5D">
            <w:pPr>
              <w:rPr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Олейникова О.И., начальник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7D" w:rsidRPr="00341BE1" w:rsidRDefault="00B07E7D" w:rsidP="00196A5D">
            <w:pPr>
              <w:pStyle w:val="2"/>
              <w:spacing w:after="0" w:line="240" w:lineRule="auto"/>
            </w:pPr>
          </w:p>
        </w:tc>
      </w:tr>
    </w:tbl>
    <w:p w:rsidR="001F545F" w:rsidRDefault="001F545F" w:rsidP="001F545F">
      <w:pPr>
        <w:pStyle w:val="a7"/>
      </w:pPr>
      <w:r>
        <w:t xml:space="preserve"> </w:t>
      </w:r>
    </w:p>
    <w:p w:rsidR="001F545F" w:rsidRPr="00EE47F2" w:rsidRDefault="001F545F" w:rsidP="001F545F">
      <w:pPr>
        <w:pStyle w:val="a7"/>
      </w:pPr>
      <w:r w:rsidRPr="00EE47F2">
        <w:t>Рассылка: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7"/>
        <w:gridCol w:w="4054"/>
        <w:gridCol w:w="1818"/>
        <w:gridCol w:w="3194"/>
      </w:tblGrid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  <w:ind w:left="317"/>
              <w:jc w:val="center"/>
            </w:pPr>
            <w:r w:rsidRPr="00383F8A">
              <w:t xml:space="preserve">№ </w:t>
            </w:r>
            <w:proofErr w:type="gramStart"/>
            <w:r w:rsidRPr="00383F8A">
              <w:t>п</w:t>
            </w:r>
            <w:proofErr w:type="gramEnd"/>
            <w:r w:rsidRPr="00383F8A">
              <w:t>/п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  <w:ind w:left="317"/>
              <w:jc w:val="center"/>
            </w:pPr>
            <w:r w:rsidRPr="00383F8A">
              <w:t>Орган Администрации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  <w:ind w:left="317"/>
              <w:jc w:val="center"/>
            </w:pPr>
            <w:r w:rsidRPr="00383F8A">
              <w:t>Количество экземпляров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  <w:jc w:val="center"/>
            </w:pPr>
            <w:r w:rsidRPr="00383F8A">
              <w:t>Примечание</w:t>
            </w: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color w:val="000000"/>
                <w:spacing w:val="-5"/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color w:val="000000"/>
                <w:spacing w:val="-5"/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color w:val="000000"/>
                <w:spacing w:val="-5"/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Департамент управления финансами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color w:val="000000"/>
                <w:spacing w:val="-5"/>
                <w:sz w:val="24"/>
                <w:szCs w:val="24"/>
              </w:rPr>
            </w:pPr>
            <w:r w:rsidRPr="0037014B">
              <w:rPr>
                <w:color w:val="000000"/>
                <w:spacing w:val="-5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 w:rsidRPr="0037014B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  <w:tr w:rsidR="001F545F" w:rsidRPr="000815C1" w:rsidTr="001F545F">
        <w:tc>
          <w:tcPr>
            <w:tcW w:w="857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F545F" w:rsidRPr="0037014B" w:rsidRDefault="001F545F" w:rsidP="009A1224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Управление физической культы, спорта и молодежной политики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545F" w:rsidRPr="0037014B" w:rsidRDefault="001F545F" w:rsidP="009A1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1F545F" w:rsidRPr="00383F8A" w:rsidRDefault="001F545F" w:rsidP="009A1224">
            <w:pPr>
              <w:pStyle w:val="a7"/>
            </w:pPr>
          </w:p>
        </w:tc>
      </w:tr>
    </w:tbl>
    <w:p w:rsidR="00B07E7D" w:rsidRPr="005857C9" w:rsidRDefault="00B07E7D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07E7D" w:rsidRPr="005857C9" w:rsidSect="00684BB1">
      <w:headerReference w:type="default" r:id="rId9"/>
      <w:pgSz w:w="11906" w:h="16838"/>
      <w:pgMar w:top="1418" w:right="1134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EF" w:rsidRDefault="00D20CEF" w:rsidP="00DB7F07">
      <w:r>
        <w:separator/>
      </w:r>
    </w:p>
  </w:endnote>
  <w:endnote w:type="continuationSeparator" w:id="0">
    <w:p w:rsidR="00D20CEF" w:rsidRDefault="00D20CEF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EF" w:rsidRDefault="00D20CEF" w:rsidP="00DB7F07">
      <w:r>
        <w:separator/>
      </w:r>
    </w:p>
  </w:footnote>
  <w:footnote w:type="continuationSeparator" w:id="0">
    <w:p w:rsidR="00D20CEF" w:rsidRDefault="00D20CEF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7" w:rsidRDefault="00A13A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942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525E"/>
    <w:rsid w:val="0001736C"/>
    <w:rsid w:val="00072764"/>
    <w:rsid w:val="00090B30"/>
    <w:rsid w:val="000A0A88"/>
    <w:rsid w:val="000C5825"/>
    <w:rsid w:val="000D53E6"/>
    <w:rsid w:val="000D7C01"/>
    <w:rsid w:val="000F7823"/>
    <w:rsid w:val="001140D5"/>
    <w:rsid w:val="0012130B"/>
    <w:rsid w:val="001276F0"/>
    <w:rsid w:val="00155F2F"/>
    <w:rsid w:val="00157A02"/>
    <w:rsid w:val="001957BA"/>
    <w:rsid w:val="00195C5D"/>
    <w:rsid w:val="001A3672"/>
    <w:rsid w:val="001F545F"/>
    <w:rsid w:val="0021478C"/>
    <w:rsid w:val="00230AE1"/>
    <w:rsid w:val="00252933"/>
    <w:rsid w:val="002849BC"/>
    <w:rsid w:val="002B021A"/>
    <w:rsid w:val="002B3F0C"/>
    <w:rsid w:val="002D7A56"/>
    <w:rsid w:val="002E1F12"/>
    <w:rsid w:val="00314B93"/>
    <w:rsid w:val="00317CD7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D4942"/>
    <w:rsid w:val="004F0C24"/>
    <w:rsid w:val="00552AF4"/>
    <w:rsid w:val="005D450F"/>
    <w:rsid w:val="005E0D10"/>
    <w:rsid w:val="0061067F"/>
    <w:rsid w:val="00634441"/>
    <w:rsid w:val="00684BB1"/>
    <w:rsid w:val="006B419C"/>
    <w:rsid w:val="006D2873"/>
    <w:rsid w:val="0070376C"/>
    <w:rsid w:val="00716CC5"/>
    <w:rsid w:val="00722C16"/>
    <w:rsid w:val="007272CE"/>
    <w:rsid w:val="00737505"/>
    <w:rsid w:val="00741A6F"/>
    <w:rsid w:val="00797BEA"/>
    <w:rsid w:val="007B2CA1"/>
    <w:rsid w:val="007D188B"/>
    <w:rsid w:val="007D2AB3"/>
    <w:rsid w:val="007D6B6C"/>
    <w:rsid w:val="007E0172"/>
    <w:rsid w:val="007F24F8"/>
    <w:rsid w:val="00802CF4"/>
    <w:rsid w:val="00803EEF"/>
    <w:rsid w:val="0081786A"/>
    <w:rsid w:val="00824631"/>
    <w:rsid w:val="0087338A"/>
    <w:rsid w:val="008832B6"/>
    <w:rsid w:val="00886BED"/>
    <w:rsid w:val="008940A9"/>
    <w:rsid w:val="008D4007"/>
    <w:rsid w:val="00903DD6"/>
    <w:rsid w:val="00961B17"/>
    <w:rsid w:val="0099059E"/>
    <w:rsid w:val="009B0ADD"/>
    <w:rsid w:val="009B1CEE"/>
    <w:rsid w:val="009C22D3"/>
    <w:rsid w:val="00A13ADC"/>
    <w:rsid w:val="00A15374"/>
    <w:rsid w:val="00A37427"/>
    <w:rsid w:val="00AA36C4"/>
    <w:rsid w:val="00B07E7D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A6CB0"/>
    <w:rsid w:val="00CC6C1F"/>
    <w:rsid w:val="00CD030A"/>
    <w:rsid w:val="00CF5AED"/>
    <w:rsid w:val="00D148F1"/>
    <w:rsid w:val="00D17241"/>
    <w:rsid w:val="00D20CEF"/>
    <w:rsid w:val="00D26668"/>
    <w:rsid w:val="00D2767A"/>
    <w:rsid w:val="00D7456A"/>
    <w:rsid w:val="00D749CC"/>
    <w:rsid w:val="00DA7846"/>
    <w:rsid w:val="00DB7F07"/>
    <w:rsid w:val="00DF1D29"/>
    <w:rsid w:val="00E41E50"/>
    <w:rsid w:val="00E95D07"/>
    <w:rsid w:val="00EA09A6"/>
    <w:rsid w:val="00EC0B7A"/>
    <w:rsid w:val="00EF4461"/>
    <w:rsid w:val="00F17D92"/>
    <w:rsid w:val="00F71B4D"/>
    <w:rsid w:val="00F779F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716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961891479D0C1A89C1F876F79C1E80F573D904A347A3E52848D56C747161C50D0298T0i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032E-F7C6-4EFF-B118-F3E17EF4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3443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Фрайман Альбина Николаевна</cp:lastModifiedBy>
  <cp:revision>2</cp:revision>
  <cp:lastPrinted>2016-12-06T13:08:00Z</cp:lastPrinted>
  <dcterms:created xsi:type="dcterms:W3CDTF">2017-03-21T07:26:00Z</dcterms:created>
  <dcterms:modified xsi:type="dcterms:W3CDTF">2017-03-21T07:26:00Z</dcterms:modified>
</cp:coreProperties>
</file>